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8ef174f24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1c3fe2a58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b5fdd1f0e49c9" /><Relationship Type="http://schemas.openxmlformats.org/officeDocument/2006/relationships/numbering" Target="/word/numbering.xml" Id="Rcc88921c67fd42a5" /><Relationship Type="http://schemas.openxmlformats.org/officeDocument/2006/relationships/settings" Target="/word/settings.xml" Id="R98c1b384745a49bb" /><Relationship Type="http://schemas.openxmlformats.org/officeDocument/2006/relationships/image" Target="/word/media/ab96982a-1ee1-4621-b9d7-8bd7fde3d881.png" Id="R6b21c3fe2a5842c1" /></Relationships>
</file>