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6ab688a9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756d8be23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Thariri Muhabbat,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800c2f2514f00" /><Relationship Type="http://schemas.openxmlformats.org/officeDocument/2006/relationships/numbering" Target="/word/numbering.xml" Id="Rdeb373452a664a16" /><Relationship Type="http://schemas.openxmlformats.org/officeDocument/2006/relationships/settings" Target="/word/settings.xml" Id="Rdf3419b6840e468f" /><Relationship Type="http://schemas.openxmlformats.org/officeDocument/2006/relationships/image" Target="/word/media/5ecdbe65-d213-461e-b003-07e8939bcc3e.png" Id="R21d756d8be2341b7" /></Relationships>
</file>