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f20c6eaf1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9dd592fd7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Thuhar,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ef7eebc684a39" /><Relationship Type="http://schemas.openxmlformats.org/officeDocument/2006/relationships/numbering" Target="/word/numbering.xml" Id="R64b457daad9f4930" /><Relationship Type="http://schemas.openxmlformats.org/officeDocument/2006/relationships/settings" Target="/word/settings.xml" Id="Rab2f9c624ded4cb3" /><Relationship Type="http://schemas.openxmlformats.org/officeDocument/2006/relationships/image" Target="/word/media/0a668ac8-2a6d-4393-80ac-53508d60763d.png" Id="R70c9dd592fd748cd" /></Relationships>
</file>