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c02dfdf7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d9830ed9f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Umed Ali Malukani,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8b6da131e4217" /><Relationship Type="http://schemas.openxmlformats.org/officeDocument/2006/relationships/numbering" Target="/word/numbering.xml" Id="R69b47e70e6074981" /><Relationship Type="http://schemas.openxmlformats.org/officeDocument/2006/relationships/settings" Target="/word/settings.xml" Id="R9045a930325f4296" /><Relationship Type="http://schemas.openxmlformats.org/officeDocument/2006/relationships/image" Target="/word/media/4dbb2670-1f2d-4d4d-a3e8-5f62e29c3704.png" Id="Ra15d9830ed9f417e" /></Relationships>
</file>