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6a1602b23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923af7ccb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Waddo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e81ca092540b8" /><Relationship Type="http://schemas.openxmlformats.org/officeDocument/2006/relationships/numbering" Target="/word/numbering.xml" Id="Rb80013c80ed14f26" /><Relationship Type="http://schemas.openxmlformats.org/officeDocument/2006/relationships/settings" Target="/word/settings.xml" Id="R6409f4c686014b02" /><Relationship Type="http://schemas.openxmlformats.org/officeDocument/2006/relationships/image" Target="/word/media/7486342c-6eea-45b3-99df-95267a649de3.png" Id="R973923af7ccb486f" /></Relationships>
</file>