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bb99e6842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276766ed7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Wahid Din Lakha,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a02afb7a24544" /><Relationship Type="http://schemas.openxmlformats.org/officeDocument/2006/relationships/numbering" Target="/word/numbering.xml" Id="R05ae8a0c5dae4c9e" /><Relationship Type="http://schemas.openxmlformats.org/officeDocument/2006/relationships/settings" Target="/word/settings.xml" Id="R24e8c57e967846e7" /><Relationship Type="http://schemas.openxmlformats.org/officeDocument/2006/relationships/image" Target="/word/media/2b00d560-0d2f-4706-9b0a-794fadcf9c2d.png" Id="Rceb276766ed748fa" /></Relationships>
</file>