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880ae9c37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cd7b58e3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Wali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c52d6de9e4440" /><Relationship Type="http://schemas.openxmlformats.org/officeDocument/2006/relationships/numbering" Target="/word/numbering.xml" Id="Rac94211c40f6477a" /><Relationship Type="http://schemas.openxmlformats.org/officeDocument/2006/relationships/settings" Target="/word/settings.xml" Id="R0507a5ce73294d5f" /><Relationship Type="http://schemas.openxmlformats.org/officeDocument/2006/relationships/image" Target="/word/media/53481699-c6a4-43e9-a656-fe5adfd82e7a.png" Id="R9ccfcd7b58e34b28" /></Relationships>
</file>