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46ce2b9cb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df8100402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Gotreala,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b34cd196c407f" /><Relationship Type="http://schemas.openxmlformats.org/officeDocument/2006/relationships/numbering" Target="/word/numbering.xml" Id="R302aa9aad85a48bc" /><Relationship Type="http://schemas.openxmlformats.org/officeDocument/2006/relationships/settings" Target="/word/settings.xml" Id="Rbd14fa5e93f54f53" /><Relationship Type="http://schemas.openxmlformats.org/officeDocument/2006/relationships/image" Target="/word/media/5decc9ec-3188-417f-a316-eecfdab1ab32.png" Id="Rf41df81004024b98" /></Relationships>
</file>