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05753f037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1ceb655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b0e9894944a15" /><Relationship Type="http://schemas.openxmlformats.org/officeDocument/2006/relationships/numbering" Target="/word/numbering.xml" Id="R93bb29bf902449a9" /><Relationship Type="http://schemas.openxmlformats.org/officeDocument/2006/relationships/settings" Target="/word/settings.xml" Id="R14237eb4f9ec4d1e" /><Relationship Type="http://schemas.openxmlformats.org/officeDocument/2006/relationships/image" Target="/word/media/e19a5744-930a-4e2f-bc58-7bb74ffe4aa4.png" Id="R21b11ceb65524679" /></Relationships>
</file>