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53140e6d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ce2f16d84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81a2a4beb4eb7" /><Relationship Type="http://schemas.openxmlformats.org/officeDocument/2006/relationships/numbering" Target="/word/numbering.xml" Id="Rdbaee0c4bef745ec" /><Relationship Type="http://schemas.openxmlformats.org/officeDocument/2006/relationships/settings" Target="/word/settings.xml" Id="R786f1a54efef432d" /><Relationship Type="http://schemas.openxmlformats.org/officeDocument/2006/relationships/image" Target="/word/media/a45af82c-af50-4b48-a757-b8a580713f7b.png" Id="Rd02ce2f16d844889" /></Relationships>
</file>