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464bf150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efbd495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Guddi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c0e602454a3e" /><Relationship Type="http://schemas.openxmlformats.org/officeDocument/2006/relationships/numbering" Target="/word/numbering.xml" Id="Rc654962fa86d4c85" /><Relationship Type="http://schemas.openxmlformats.org/officeDocument/2006/relationships/settings" Target="/word/settings.xml" Id="Rbcf434a50fba4df2" /><Relationship Type="http://schemas.openxmlformats.org/officeDocument/2006/relationships/image" Target="/word/media/8bd22860-7ca5-4741-a24f-e4315876f44a.png" Id="Rc600efbd49574a9b" /></Relationships>
</file>