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fdc23d71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6303f4ed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552d6aee4c2d" /><Relationship Type="http://schemas.openxmlformats.org/officeDocument/2006/relationships/numbering" Target="/word/numbering.xml" Id="Rb624f457c33944ce" /><Relationship Type="http://schemas.openxmlformats.org/officeDocument/2006/relationships/settings" Target="/word/settings.xml" Id="R4a244ffb75c54aea" /><Relationship Type="http://schemas.openxmlformats.org/officeDocument/2006/relationships/image" Target="/word/media/0d3f703d-c4ff-4995-b6b8-b51865ad1da7.png" Id="R164f6303f4ed4a6b" /></Relationships>
</file>