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ff8a5af9d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ac2811ffd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Gujartur,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9184fd46f46fd" /><Relationship Type="http://schemas.openxmlformats.org/officeDocument/2006/relationships/numbering" Target="/word/numbering.xml" Id="R8f6a728f4be24095" /><Relationship Type="http://schemas.openxmlformats.org/officeDocument/2006/relationships/settings" Target="/word/settings.xml" Id="R284901286acd46da" /><Relationship Type="http://schemas.openxmlformats.org/officeDocument/2006/relationships/image" Target="/word/media/519ec337-186c-4d02-80c8-e46cb931296b.png" Id="Re88ac2811ffd40b4" /></Relationships>
</file>