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5d74feb0f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41d0157b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Caho,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5b6762f254ccf" /><Relationship Type="http://schemas.openxmlformats.org/officeDocument/2006/relationships/numbering" Target="/word/numbering.xml" Id="R8035da50d1a2482b" /><Relationship Type="http://schemas.openxmlformats.org/officeDocument/2006/relationships/settings" Target="/word/settings.xml" Id="R4160715891a54b25" /><Relationship Type="http://schemas.openxmlformats.org/officeDocument/2006/relationships/image" Target="/word/media/855dc162-a4d6-42d8-97a0-3ac53ccc203f.png" Id="R897c41d0157b4c72" /></Relationships>
</file>