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0a6584f3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587a2322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e5873419a4411" /><Relationship Type="http://schemas.openxmlformats.org/officeDocument/2006/relationships/numbering" Target="/word/numbering.xml" Id="R1dc5c199e0c7418e" /><Relationship Type="http://schemas.openxmlformats.org/officeDocument/2006/relationships/settings" Target="/word/settings.xml" Id="Rfae1130bb5e246a1" /><Relationship Type="http://schemas.openxmlformats.org/officeDocument/2006/relationships/image" Target="/word/media/f4200767-bff7-41ab-99b3-bf49497f75f8.png" Id="R422587a232264e24" /></Relationships>
</file>