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40aa5e887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a96ce3a89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Gulab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9dc468c5a486a" /><Relationship Type="http://schemas.openxmlformats.org/officeDocument/2006/relationships/numbering" Target="/word/numbering.xml" Id="R73c0d82872694b56" /><Relationship Type="http://schemas.openxmlformats.org/officeDocument/2006/relationships/settings" Target="/word/settings.xml" Id="Rc63039bad72846ca" /><Relationship Type="http://schemas.openxmlformats.org/officeDocument/2006/relationships/image" Target="/word/media/8c706da2-2f53-4b9f-97ee-a88e5bb8fbd7.png" Id="Rcbca96ce3a894d7b" /></Relationships>
</file>