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3eff41a5c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36316c2aa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Gulbahar Colony Number 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d96ce269e4320" /><Relationship Type="http://schemas.openxmlformats.org/officeDocument/2006/relationships/numbering" Target="/word/numbering.xml" Id="Rbe49e4163ab74276" /><Relationship Type="http://schemas.openxmlformats.org/officeDocument/2006/relationships/settings" Target="/word/settings.xml" Id="Re45a981563db44ab" /><Relationship Type="http://schemas.openxmlformats.org/officeDocument/2006/relationships/image" Target="/word/media/76cf8b55-f55f-4fdc-ad9d-c17b23d3769c.png" Id="Rac136316c2aa4026" /></Relationships>
</file>