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19f34b1ab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3edc257a8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Gulbana,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ac7088ef94c3d" /><Relationship Type="http://schemas.openxmlformats.org/officeDocument/2006/relationships/numbering" Target="/word/numbering.xml" Id="R95d5243ca961401a" /><Relationship Type="http://schemas.openxmlformats.org/officeDocument/2006/relationships/settings" Target="/word/settings.xml" Id="Ra368c03f345e4a18" /><Relationship Type="http://schemas.openxmlformats.org/officeDocument/2006/relationships/image" Target="/word/media/1c18a5f4-8ecf-4e91-ab3a-fcec3bfdf81c.png" Id="R2043edc257a84db6" /></Relationships>
</file>