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f82d080ed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35e79e823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Gulberg,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1a00330374ae8" /><Relationship Type="http://schemas.openxmlformats.org/officeDocument/2006/relationships/numbering" Target="/word/numbering.xml" Id="R27ed513309374ebe" /><Relationship Type="http://schemas.openxmlformats.org/officeDocument/2006/relationships/settings" Target="/word/settings.xml" Id="Rc3c17623b6ea4a23" /><Relationship Type="http://schemas.openxmlformats.org/officeDocument/2006/relationships/image" Target="/word/media/2d4d0a81-aac2-4f00-bc66-91a27694e732.png" Id="Rfd935e79e82340d0" /></Relationships>
</file>