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4ae6de216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3b1976ad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Gulistan,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e462e96bd473c" /><Relationship Type="http://schemas.openxmlformats.org/officeDocument/2006/relationships/numbering" Target="/word/numbering.xml" Id="R3b3a075840d943e9" /><Relationship Type="http://schemas.openxmlformats.org/officeDocument/2006/relationships/settings" Target="/word/settings.xml" Id="R1a5282744d1a4c40" /><Relationship Type="http://schemas.openxmlformats.org/officeDocument/2006/relationships/image" Target="/word/media/329f3764-a80d-47c1-947f-4b208b506217.png" Id="R7923b1976add4132" /></Relationships>
</file>