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d5a3db34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c7e66fb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dbbaf80f8442d" /><Relationship Type="http://schemas.openxmlformats.org/officeDocument/2006/relationships/numbering" Target="/word/numbering.xml" Id="R1edafa2042674d35" /><Relationship Type="http://schemas.openxmlformats.org/officeDocument/2006/relationships/settings" Target="/word/settings.xml" Id="R886d09f6a35a4f97" /><Relationship Type="http://schemas.openxmlformats.org/officeDocument/2006/relationships/image" Target="/word/media/c1ac11df-abe3-442a-95be-43580a737a6c.png" Id="R2632c7e66fb54724" /></Relationships>
</file>