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9357febe6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19d1f65ce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Gulshan-i-Rahim,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86584cac446c0" /><Relationship Type="http://schemas.openxmlformats.org/officeDocument/2006/relationships/numbering" Target="/word/numbering.xml" Id="Ra57e20b426594248" /><Relationship Type="http://schemas.openxmlformats.org/officeDocument/2006/relationships/settings" Target="/word/settings.xml" Id="R81abf7be1d4b4696" /><Relationship Type="http://schemas.openxmlformats.org/officeDocument/2006/relationships/image" Target="/word/media/68c47da8-7111-4dfe-8e1c-f81c5755e9ac.png" Id="Rc1f19d1f65ce4071" /></Relationships>
</file>