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77c5b422e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e31f11ace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fb0796e2d45c4" /><Relationship Type="http://schemas.openxmlformats.org/officeDocument/2006/relationships/numbering" Target="/word/numbering.xml" Id="R0cd48b40e6174e6c" /><Relationship Type="http://schemas.openxmlformats.org/officeDocument/2006/relationships/settings" Target="/word/settings.xml" Id="R79df5f90f08344e7" /><Relationship Type="http://schemas.openxmlformats.org/officeDocument/2006/relationships/image" Target="/word/media/7ae7b00a-bd17-42cf-b766-fd84e4af5f12.png" Id="Rd66e31f11ace401a" /></Relationships>
</file>