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bbee3f687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7a2ed3bc8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135eed3c54cf9" /><Relationship Type="http://schemas.openxmlformats.org/officeDocument/2006/relationships/numbering" Target="/word/numbering.xml" Id="R6d3ac00ebebb4e10" /><Relationship Type="http://schemas.openxmlformats.org/officeDocument/2006/relationships/settings" Target="/word/settings.xml" Id="Re511879dcc5146e7" /><Relationship Type="http://schemas.openxmlformats.org/officeDocument/2006/relationships/image" Target="/word/media/70c7a153-6c2c-4cdf-8592-88835ab1158f.png" Id="Rf897a2ed3bc8417e" /></Relationships>
</file>