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dfc1af1a3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593b2089a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4fa4a5b504751" /><Relationship Type="http://schemas.openxmlformats.org/officeDocument/2006/relationships/numbering" Target="/word/numbering.xml" Id="R2f393e8490514b1c" /><Relationship Type="http://schemas.openxmlformats.org/officeDocument/2006/relationships/settings" Target="/word/settings.xml" Id="R465b2e31f62f47d0" /><Relationship Type="http://schemas.openxmlformats.org/officeDocument/2006/relationships/image" Target="/word/media/36b6a8d9-c049-4f27-b38d-51063a333849.png" Id="R725593b2089a4b8b" /></Relationships>
</file>