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f0e4d504a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3a1986e22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Gurdano,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45c64c9e24930" /><Relationship Type="http://schemas.openxmlformats.org/officeDocument/2006/relationships/numbering" Target="/word/numbering.xml" Id="Rc291cf25bd48487a" /><Relationship Type="http://schemas.openxmlformats.org/officeDocument/2006/relationships/settings" Target="/word/settings.xml" Id="R64580303d95e4cf6" /><Relationship Type="http://schemas.openxmlformats.org/officeDocument/2006/relationships/image" Target="/word/media/1369a4f8-6cc8-40ef-94c0-8d6f2f7256ec.png" Id="R29b3a1986e224f1b" /></Relationships>
</file>