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f96cf56bd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abc2e2beb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Gurtala,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9b9b8abdc4a76" /><Relationship Type="http://schemas.openxmlformats.org/officeDocument/2006/relationships/numbering" Target="/word/numbering.xml" Id="Rcd9ba9a1039c4c63" /><Relationship Type="http://schemas.openxmlformats.org/officeDocument/2006/relationships/settings" Target="/word/settings.xml" Id="R5cb1104ba2174376" /><Relationship Type="http://schemas.openxmlformats.org/officeDocument/2006/relationships/image" Target="/word/media/61c3b933-ce1b-42b7-847c-c3d4c40648d4.png" Id="R288abc2e2beb4137" /></Relationships>
</file>