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9c063a3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dc5a78b12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Hada Yatullah Khan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342f46b44ad4" /><Relationship Type="http://schemas.openxmlformats.org/officeDocument/2006/relationships/numbering" Target="/word/numbering.xml" Id="R49b139fb2b634d8e" /><Relationship Type="http://schemas.openxmlformats.org/officeDocument/2006/relationships/settings" Target="/word/settings.xml" Id="Rba7da4922b8d4726" /><Relationship Type="http://schemas.openxmlformats.org/officeDocument/2006/relationships/image" Target="/word/media/174afc45-3441-4fd6-ade9-738be2a9d411.png" Id="R932dc5a78b1242f3" /></Relationships>
</file>