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08534af3e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9b1f02c9e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Hadda Mullah,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9069417c0421d" /><Relationship Type="http://schemas.openxmlformats.org/officeDocument/2006/relationships/numbering" Target="/word/numbering.xml" Id="Raf0c0badbcd843eb" /><Relationship Type="http://schemas.openxmlformats.org/officeDocument/2006/relationships/settings" Target="/word/settings.xml" Id="R99707065bb494da2" /><Relationship Type="http://schemas.openxmlformats.org/officeDocument/2006/relationships/image" Target="/word/media/b3d5b6dc-9889-4bc5-9edd-760e8ff51bc8.png" Id="Rcd99b1f02c9e4b82" /></Relationships>
</file>