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59ffeae34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ee68ab7b2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266ca938d4672" /><Relationship Type="http://schemas.openxmlformats.org/officeDocument/2006/relationships/numbering" Target="/word/numbering.xml" Id="R3140129fc6ce4ec1" /><Relationship Type="http://schemas.openxmlformats.org/officeDocument/2006/relationships/settings" Target="/word/settings.xml" Id="R3a88459e37b24a1b" /><Relationship Type="http://schemas.openxmlformats.org/officeDocument/2006/relationships/image" Target="/word/media/a5f52184-c9e7-4fef-985b-cdd26506e5a7.png" Id="R164ee68ab7b248ec" /></Relationships>
</file>