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2bd7d98c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ccb5394b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Ahmad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2a2a3af2415f" /><Relationship Type="http://schemas.openxmlformats.org/officeDocument/2006/relationships/numbering" Target="/word/numbering.xml" Id="R85acdec7bb294706" /><Relationship Type="http://schemas.openxmlformats.org/officeDocument/2006/relationships/settings" Target="/word/settings.xml" Id="Rda1d539a629c4c31" /><Relationship Type="http://schemas.openxmlformats.org/officeDocument/2006/relationships/image" Target="/word/media/7cbeaac2-b774-4f4d-9e37-a20cc5f98fc4.png" Id="R776ccb5394b04a1f" /></Relationships>
</file>