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2a4bba4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26b5d67f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Ali Muhammad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1bd3ab7e4e05" /><Relationship Type="http://schemas.openxmlformats.org/officeDocument/2006/relationships/numbering" Target="/word/numbering.xml" Id="R98a174b65834411d" /><Relationship Type="http://schemas.openxmlformats.org/officeDocument/2006/relationships/settings" Target="/word/settings.xml" Id="R841bdf86cd65404f" /><Relationship Type="http://schemas.openxmlformats.org/officeDocument/2006/relationships/image" Target="/word/media/ace297a5-7620-4b12-af3b-41392aabe260.png" Id="Rb7126b5d67f34542" /></Relationships>
</file>