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f0c2c73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cffdf429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Aru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cd2ad0ded4f10" /><Relationship Type="http://schemas.openxmlformats.org/officeDocument/2006/relationships/numbering" Target="/word/numbering.xml" Id="R83d07b4af36b4014" /><Relationship Type="http://schemas.openxmlformats.org/officeDocument/2006/relationships/settings" Target="/word/settings.xml" Id="Rb49c199ea2fe4725" /><Relationship Type="http://schemas.openxmlformats.org/officeDocument/2006/relationships/image" Target="/word/media/87a18293-df62-4e3e-b344-c296b600a995.png" Id="R5e1dcffdf42945f9" /></Relationships>
</file>