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7187f106c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58e5ffabd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Ibrahim Lako,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d15aa00f046e2" /><Relationship Type="http://schemas.openxmlformats.org/officeDocument/2006/relationships/numbering" Target="/word/numbering.xml" Id="R9ecd80b1d97f4c85" /><Relationship Type="http://schemas.openxmlformats.org/officeDocument/2006/relationships/settings" Target="/word/settings.xml" Id="Rddb2c2670bbe4903" /><Relationship Type="http://schemas.openxmlformats.org/officeDocument/2006/relationships/image" Target="/word/media/377a6cbb-1de6-47cd-a807-0bff4ec21dd6.png" Id="R15a58e5ffabd47ab" /></Relationships>
</file>