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fbfa4d4fa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7604953eb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Illahi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cb5e329af49ac" /><Relationship Type="http://schemas.openxmlformats.org/officeDocument/2006/relationships/numbering" Target="/word/numbering.xml" Id="Rdfac567603c54d76" /><Relationship Type="http://schemas.openxmlformats.org/officeDocument/2006/relationships/settings" Target="/word/settings.xml" Id="R88b42a4c00db45df" /><Relationship Type="http://schemas.openxmlformats.org/officeDocument/2006/relationships/image" Target="/word/media/773a4fdb-1a56-49a5-8981-e6cc963ea93c.png" Id="Re277604953eb4900" /></Relationships>
</file>