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56242604e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482ce4bca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1b24b49554c31" /><Relationship Type="http://schemas.openxmlformats.org/officeDocument/2006/relationships/numbering" Target="/word/numbering.xml" Id="R3629338dd6a44935" /><Relationship Type="http://schemas.openxmlformats.org/officeDocument/2006/relationships/settings" Target="/word/settings.xml" Id="R81ecdf2129c040d8" /><Relationship Type="http://schemas.openxmlformats.org/officeDocument/2006/relationships/image" Target="/word/media/671c92f7-9475-4612-a75e-83bb9a285ea1.png" Id="R7b1482ce4bca4513" /></Relationships>
</file>