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8dc9012c0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51cae6cd3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Jhande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5f992abe14dc7" /><Relationship Type="http://schemas.openxmlformats.org/officeDocument/2006/relationships/numbering" Target="/word/numbering.xml" Id="R48c0c074fa014d25" /><Relationship Type="http://schemas.openxmlformats.org/officeDocument/2006/relationships/settings" Target="/word/settings.xml" Id="R44bcef0517204b36" /><Relationship Type="http://schemas.openxmlformats.org/officeDocument/2006/relationships/image" Target="/word/media/b774d230-8cad-43bc-bd6b-bb30d0c13f89.png" Id="R9d751cae6cd348de" /></Relationships>
</file>