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84a87ce9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abc51b7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1014649bf4a84" /><Relationship Type="http://schemas.openxmlformats.org/officeDocument/2006/relationships/numbering" Target="/word/numbering.xml" Id="Rf27b79bef48546ca" /><Relationship Type="http://schemas.openxmlformats.org/officeDocument/2006/relationships/settings" Target="/word/settings.xml" Id="R095df92d28c54dd4" /><Relationship Type="http://schemas.openxmlformats.org/officeDocument/2006/relationships/image" Target="/word/media/b36fb66b-b842-4357-b011-45341fca19f1.png" Id="R21d3abc51b7b4b90" /></Relationships>
</file>