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0196e259d645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77d6d86d1f42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Haji Muhammad Umar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34adf255c84a3d" /><Relationship Type="http://schemas.openxmlformats.org/officeDocument/2006/relationships/numbering" Target="/word/numbering.xml" Id="R1b685e27f2b04c22" /><Relationship Type="http://schemas.openxmlformats.org/officeDocument/2006/relationships/settings" Target="/word/settings.xml" Id="R077ca19574fc4960" /><Relationship Type="http://schemas.openxmlformats.org/officeDocument/2006/relationships/image" Target="/word/media/2026540e-8686-4321-b6a8-8461dc6c8766.png" Id="Ra577d6d86d1f426e" /></Relationships>
</file>