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fd0c84be1641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f9a21d0d1749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Haji Nabi Bakhsh,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5c63ad55be40a9" /><Relationship Type="http://schemas.openxmlformats.org/officeDocument/2006/relationships/numbering" Target="/word/numbering.xml" Id="R0575ec3a6b024597" /><Relationship Type="http://schemas.openxmlformats.org/officeDocument/2006/relationships/settings" Target="/word/settings.xml" Id="R86cc7198d60f4b97" /><Relationship Type="http://schemas.openxmlformats.org/officeDocument/2006/relationships/image" Target="/word/media/57a08f65-3cfc-485c-b116-c3d51896d33d.png" Id="Re0f9a21d0d17493b" /></Relationships>
</file>