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388238fbb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831428bad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Saleh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2aa2a2c454943" /><Relationship Type="http://schemas.openxmlformats.org/officeDocument/2006/relationships/numbering" Target="/word/numbering.xml" Id="R9f8a324c70e94d65" /><Relationship Type="http://schemas.openxmlformats.org/officeDocument/2006/relationships/settings" Target="/word/settings.xml" Id="Rd27c387b8a7248e2" /><Relationship Type="http://schemas.openxmlformats.org/officeDocument/2006/relationships/image" Target="/word/media/d74b6dff-b383-44bb-ae7b-ffadf3d5d3b5.png" Id="R487831428bad46a0" /></Relationships>
</file>