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1469f758c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a1e4cbfa9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d5132028e4c0a" /><Relationship Type="http://schemas.openxmlformats.org/officeDocument/2006/relationships/numbering" Target="/word/numbering.xml" Id="Reae197e8b3bd4b20" /><Relationship Type="http://schemas.openxmlformats.org/officeDocument/2006/relationships/settings" Target="/word/settings.xml" Id="R0bc5bee554be42e6" /><Relationship Type="http://schemas.openxmlformats.org/officeDocument/2006/relationships/image" Target="/word/media/1be34062-a84a-4899-9609-d193a902d345.png" Id="Rfcca1e4cbfa94c21" /></Relationships>
</file>