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c4777862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0b77136fe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cf34fd3aa4c87" /><Relationship Type="http://schemas.openxmlformats.org/officeDocument/2006/relationships/numbering" Target="/word/numbering.xml" Id="R67a0b1aed10840c5" /><Relationship Type="http://schemas.openxmlformats.org/officeDocument/2006/relationships/settings" Target="/word/settings.xml" Id="Reb17a2dfd0484d9d" /><Relationship Type="http://schemas.openxmlformats.org/officeDocument/2006/relationships/image" Target="/word/media/ea61d323-d561-466e-8111-6f7bb61e2c9b.png" Id="R5ef0b77136fe4e35" /></Relationships>
</file>