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8b24bbfd7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dcc712c15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Halla Khichian,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63ac0ddc1464a" /><Relationship Type="http://schemas.openxmlformats.org/officeDocument/2006/relationships/numbering" Target="/word/numbering.xml" Id="R0b9d7224482141cc" /><Relationship Type="http://schemas.openxmlformats.org/officeDocument/2006/relationships/settings" Target="/word/settings.xml" Id="Rfd311da204674d09" /><Relationship Type="http://schemas.openxmlformats.org/officeDocument/2006/relationships/image" Target="/word/media/7ed61b97-f279-46e9-877f-639d988c6d1a.png" Id="Rfdcdcc712c154b0a" /></Relationships>
</file>