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4aa644775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db4e4eca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Hamirabah,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c846b4fc643a9" /><Relationship Type="http://schemas.openxmlformats.org/officeDocument/2006/relationships/numbering" Target="/word/numbering.xml" Id="R20d89e47c05f4c7b" /><Relationship Type="http://schemas.openxmlformats.org/officeDocument/2006/relationships/settings" Target="/word/settings.xml" Id="Recb787c52c674074" /><Relationship Type="http://schemas.openxmlformats.org/officeDocument/2006/relationships/image" Target="/word/media/058d0053-77b8-4e30-b05b-eb517612c223.png" Id="Re96db4e4ecab4891" /></Relationships>
</file>