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ce3163b40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86caa8eaf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cb8263e954715" /><Relationship Type="http://schemas.openxmlformats.org/officeDocument/2006/relationships/numbering" Target="/word/numbering.xml" Id="R0153e68ec2754878" /><Relationship Type="http://schemas.openxmlformats.org/officeDocument/2006/relationships/settings" Target="/word/settings.xml" Id="R0ab880f4cd514808" /><Relationship Type="http://schemas.openxmlformats.org/officeDocument/2006/relationships/image" Target="/word/media/13107ebd-5a45-42ff-ba7a-cc9e95442ed2.png" Id="Ra5e86caa8eaf4af9" /></Relationships>
</file>