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30224ccc5640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b294c9095c43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Hanesar,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533e272f554239" /><Relationship Type="http://schemas.openxmlformats.org/officeDocument/2006/relationships/numbering" Target="/word/numbering.xml" Id="R930611b5061149a5" /><Relationship Type="http://schemas.openxmlformats.org/officeDocument/2006/relationships/settings" Target="/word/settings.xml" Id="Re074c4c6e8d5443f" /><Relationship Type="http://schemas.openxmlformats.org/officeDocument/2006/relationships/image" Target="/word/media/46703772-cd60-4e7a-91a3-ba3c9650297d.png" Id="R5fb294c9095c4388" /></Relationships>
</file>