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edac9a7b5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a8b014c12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12f662e6e4d47" /><Relationship Type="http://schemas.openxmlformats.org/officeDocument/2006/relationships/numbering" Target="/word/numbering.xml" Id="R1e2eec5020cb40a9" /><Relationship Type="http://schemas.openxmlformats.org/officeDocument/2006/relationships/settings" Target="/word/settings.xml" Id="R02d3027fec9c48db" /><Relationship Type="http://schemas.openxmlformats.org/officeDocument/2006/relationships/image" Target="/word/media/549746b1-65e7-4cba-8957-78c74466551f.png" Id="R230a8b014c12469b" /></Relationships>
</file>