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184ba95a2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88430a83c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Hanjli Saidpur,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5e84aaa884c1f" /><Relationship Type="http://schemas.openxmlformats.org/officeDocument/2006/relationships/numbering" Target="/word/numbering.xml" Id="R4430a26e413d4ee5" /><Relationship Type="http://schemas.openxmlformats.org/officeDocument/2006/relationships/settings" Target="/word/settings.xml" Id="R95cac9c3eb7047b5" /><Relationship Type="http://schemas.openxmlformats.org/officeDocument/2006/relationships/image" Target="/word/media/41d91766-83f3-49e5-ada1-76bdeb5d3b4c.png" Id="R0b388430a83c4911" /></Relationships>
</file>