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7e1831f6c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5026c6442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Harama Talla,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7c3cb32cc49f7" /><Relationship Type="http://schemas.openxmlformats.org/officeDocument/2006/relationships/numbering" Target="/word/numbering.xml" Id="R0aea62d796e041a3" /><Relationship Type="http://schemas.openxmlformats.org/officeDocument/2006/relationships/settings" Target="/word/settings.xml" Id="R94418877d22c494e" /><Relationship Type="http://schemas.openxmlformats.org/officeDocument/2006/relationships/image" Target="/word/media/db7b998b-1fc6-427d-9ffa-beda34f4ce6f.png" Id="R08a5026c6442463e" /></Relationships>
</file>